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6F99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2025年汽车制造与试验技术工匠班建设项目</w:t>
      </w:r>
      <w:bookmarkStart w:id="1" w:name="_GoBack"/>
      <w:bookmarkEnd w:id="1"/>
    </w:p>
    <w:p w14:paraId="7A85755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  <w:t>一、购置清单</w:t>
      </w:r>
    </w:p>
    <w:tbl>
      <w:tblPr>
        <w:tblStyle w:val="1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0"/>
        <w:gridCol w:w="568"/>
        <w:gridCol w:w="643"/>
        <w:gridCol w:w="943"/>
        <w:gridCol w:w="1042"/>
        <w:gridCol w:w="1019"/>
        <w:gridCol w:w="2641"/>
      </w:tblGrid>
      <w:tr w14:paraId="1B52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 w14:paraId="60C6354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22" w:type="pct"/>
            <w:noWrap w:val="0"/>
            <w:vAlign w:val="center"/>
          </w:tcPr>
          <w:p w14:paraId="09EFC23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设备名称</w:t>
            </w:r>
          </w:p>
        </w:tc>
        <w:tc>
          <w:tcPr>
            <w:tcW w:w="351" w:type="pct"/>
            <w:noWrap w:val="0"/>
            <w:vAlign w:val="center"/>
          </w:tcPr>
          <w:p w14:paraId="4C0EC9C8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95" w:type="pct"/>
            <w:noWrap w:val="0"/>
            <w:vAlign w:val="center"/>
          </w:tcPr>
          <w:p w14:paraId="186437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571" w:type="pct"/>
            <w:noWrap w:val="0"/>
            <w:vAlign w:val="center"/>
          </w:tcPr>
          <w:p w14:paraId="4B13DDA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629" w:type="pct"/>
            <w:noWrap w:val="0"/>
            <w:vAlign w:val="center"/>
          </w:tcPr>
          <w:p w14:paraId="2C38328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（元）</w:t>
            </w:r>
          </w:p>
          <w:p w14:paraId="3BEA6ACE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5" w:type="pct"/>
            <w:noWrap w:val="0"/>
            <w:vAlign w:val="center"/>
          </w:tcPr>
          <w:p w14:paraId="19872C7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（元）</w:t>
            </w:r>
          </w:p>
          <w:p w14:paraId="683678B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7" w:type="pct"/>
            <w:noWrap w:val="0"/>
            <w:vAlign w:val="center"/>
          </w:tcPr>
          <w:p w14:paraId="7155C13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3EAD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 w14:paraId="7B3FF6C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Toc17363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22" w:type="pct"/>
            <w:noWrap w:val="0"/>
            <w:vAlign w:val="center"/>
          </w:tcPr>
          <w:p w14:paraId="7D6735F7">
            <w:pPr>
              <w:pStyle w:val="13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新能源汽车专用万用表</w:t>
            </w:r>
          </w:p>
        </w:tc>
        <w:tc>
          <w:tcPr>
            <w:tcW w:w="351" w:type="pct"/>
            <w:noWrap w:val="0"/>
            <w:vAlign w:val="center"/>
          </w:tcPr>
          <w:p w14:paraId="5717ED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5" w:type="pct"/>
            <w:noWrap w:val="0"/>
            <w:vAlign w:val="center"/>
          </w:tcPr>
          <w:p w14:paraId="19B0795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571" w:type="pct"/>
            <w:noWrap w:val="0"/>
            <w:vAlign w:val="center"/>
          </w:tcPr>
          <w:p w14:paraId="2EDC15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优利德</w:t>
            </w:r>
          </w:p>
        </w:tc>
        <w:tc>
          <w:tcPr>
            <w:tcW w:w="629" w:type="pct"/>
            <w:noWrap w:val="0"/>
            <w:vAlign w:val="center"/>
          </w:tcPr>
          <w:p w14:paraId="1EE626D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580</w:t>
            </w:r>
          </w:p>
        </w:tc>
        <w:tc>
          <w:tcPr>
            <w:tcW w:w="615" w:type="pct"/>
            <w:noWrap w:val="0"/>
            <w:vAlign w:val="center"/>
          </w:tcPr>
          <w:p w14:paraId="7D6F89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1160</w:t>
            </w:r>
          </w:p>
        </w:tc>
        <w:tc>
          <w:tcPr>
            <w:tcW w:w="1427" w:type="pct"/>
            <w:noWrap w:val="0"/>
            <w:vAlign w:val="center"/>
          </w:tcPr>
          <w:p w14:paraId="10CEF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drawing>
                <wp:inline distT="0" distB="0" distL="114300" distR="114300">
                  <wp:extent cx="688340" cy="1424940"/>
                  <wp:effectExtent l="0" t="0" r="762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400000" flipH="1">
                            <a:off x="0" y="0"/>
                            <a:ext cx="6883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E5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 w14:paraId="61DA696D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2" w:type="pct"/>
            <w:noWrap w:val="0"/>
            <w:vAlign w:val="center"/>
          </w:tcPr>
          <w:p w14:paraId="2B7D8A06">
            <w:pPr>
              <w:pStyle w:val="13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新能源纯电动汽车专用绝缘工具组</w:t>
            </w:r>
          </w:p>
        </w:tc>
        <w:tc>
          <w:tcPr>
            <w:tcW w:w="351" w:type="pct"/>
            <w:noWrap w:val="0"/>
            <w:vAlign w:val="center"/>
          </w:tcPr>
          <w:p w14:paraId="5561BD4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5" w:type="pct"/>
            <w:noWrap w:val="0"/>
            <w:vAlign w:val="center"/>
          </w:tcPr>
          <w:p w14:paraId="1BCDF84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pct"/>
            <w:noWrap w:val="0"/>
            <w:vAlign w:val="center"/>
          </w:tcPr>
          <w:p w14:paraId="36DBFF3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优耐特</w:t>
            </w:r>
          </w:p>
        </w:tc>
        <w:tc>
          <w:tcPr>
            <w:tcW w:w="629" w:type="pct"/>
            <w:noWrap w:val="0"/>
            <w:vAlign w:val="center"/>
          </w:tcPr>
          <w:p w14:paraId="5AB059C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12500</w:t>
            </w:r>
          </w:p>
        </w:tc>
        <w:tc>
          <w:tcPr>
            <w:tcW w:w="615" w:type="pct"/>
            <w:noWrap w:val="0"/>
            <w:vAlign w:val="center"/>
          </w:tcPr>
          <w:p w14:paraId="1DA5EE7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25000</w:t>
            </w:r>
          </w:p>
        </w:tc>
        <w:tc>
          <w:tcPr>
            <w:tcW w:w="1427" w:type="pct"/>
            <w:noWrap w:val="0"/>
            <w:vAlign w:val="center"/>
          </w:tcPr>
          <w:p w14:paraId="528F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536700" cy="1133475"/>
                  <wp:effectExtent l="0" t="0" r="254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DE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 w14:paraId="588234EA">
            <w:pPr>
              <w:pStyle w:val="2"/>
              <w:jc w:val="center"/>
              <w:rPr>
                <w:rFonts w:hint="default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22" w:type="pct"/>
            <w:noWrap w:val="0"/>
            <w:vAlign w:val="center"/>
          </w:tcPr>
          <w:p w14:paraId="653DCD1F">
            <w:pPr>
              <w:pStyle w:val="13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接地电阻测试仪</w:t>
            </w:r>
          </w:p>
        </w:tc>
        <w:tc>
          <w:tcPr>
            <w:tcW w:w="351" w:type="pct"/>
            <w:noWrap w:val="0"/>
            <w:vAlign w:val="center"/>
          </w:tcPr>
          <w:p w14:paraId="474ECC2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95" w:type="pct"/>
            <w:noWrap w:val="0"/>
            <w:vAlign w:val="center"/>
          </w:tcPr>
          <w:p w14:paraId="52D6E41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pct"/>
            <w:noWrap w:val="0"/>
            <w:vAlign w:val="center"/>
          </w:tcPr>
          <w:p w14:paraId="0FB22F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优利德</w:t>
            </w:r>
          </w:p>
        </w:tc>
        <w:tc>
          <w:tcPr>
            <w:tcW w:w="629" w:type="pct"/>
            <w:noWrap w:val="0"/>
            <w:vAlign w:val="center"/>
          </w:tcPr>
          <w:p w14:paraId="52EA5E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2200</w:t>
            </w:r>
          </w:p>
        </w:tc>
        <w:tc>
          <w:tcPr>
            <w:tcW w:w="615" w:type="pct"/>
            <w:noWrap w:val="0"/>
            <w:vAlign w:val="center"/>
          </w:tcPr>
          <w:p w14:paraId="232F0F6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4400</w:t>
            </w:r>
          </w:p>
        </w:tc>
        <w:tc>
          <w:tcPr>
            <w:tcW w:w="1427" w:type="pct"/>
            <w:noWrap w:val="0"/>
            <w:vAlign w:val="center"/>
          </w:tcPr>
          <w:p w14:paraId="6B68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drawing>
                <wp:inline distT="0" distB="0" distL="114300" distR="114300">
                  <wp:extent cx="1374775" cy="912495"/>
                  <wp:effectExtent l="0" t="0" r="12065" b="190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775" cy="9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B4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noWrap w:val="0"/>
            <w:vAlign w:val="center"/>
          </w:tcPr>
          <w:p w14:paraId="0A295C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2" w:type="pct"/>
            <w:noWrap w:val="0"/>
            <w:vAlign w:val="center"/>
          </w:tcPr>
          <w:p w14:paraId="63481603">
            <w:pPr>
              <w:pStyle w:val="13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 w14:paraId="429E5F4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ED4C6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1" w:type="pct"/>
            <w:noWrap w:val="0"/>
            <w:vAlign w:val="center"/>
          </w:tcPr>
          <w:p w14:paraId="04B8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2" w:type="pct"/>
            <w:gridSpan w:val="3"/>
            <w:noWrap w:val="0"/>
            <w:vAlign w:val="center"/>
          </w:tcPr>
          <w:p w14:paraId="3883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合计：30560元</w:t>
            </w:r>
          </w:p>
        </w:tc>
      </w:tr>
      <w:bookmarkEnd w:id="0"/>
    </w:tbl>
    <w:p w14:paraId="5629916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1FAF110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28"/>
          <w:szCs w:val="28"/>
          <w:lang w:val="en-US" w:eastAsia="zh-CN" w:bidi="ar-SA"/>
        </w:rPr>
        <w:t>二、技术参数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528"/>
        <w:gridCol w:w="4844"/>
        <w:gridCol w:w="5"/>
        <w:gridCol w:w="566"/>
      </w:tblGrid>
      <w:tr w14:paraId="30E1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top"/>
          </w:tcPr>
          <w:p w14:paraId="7AB94E0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28" w:type="dxa"/>
            <w:vAlign w:val="top"/>
          </w:tcPr>
          <w:p w14:paraId="41D3ABB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4844" w:type="dxa"/>
            <w:vAlign w:val="top"/>
          </w:tcPr>
          <w:p w14:paraId="195E39F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571" w:type="dxa"/>
            <w:gridSpan w:val="2"/>
            <w:vAlign w:val="top"/>
          </w:tcPr>
          <w:p w14:paraId="35F1B72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214E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 w14:paraId="58D202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28" w:type="dxa"/>
            <w:vAlign w:val="center"/>
          </w:tcPr>
          <w:p w14:paraId="01C70875">
            <w:pPr>
              <w:pStyle w:val="13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新能源汽车专用万用表</w:t>
            </w:r>
          </w:p>
        </w:tc>
        <w:tc>
          <w:tcPr>
            <w:tcW w:w="4844" w:type="dxa"/>
            <w:vAlign w:val="top"/>
          </w:tcPr>
          <w:p w14:paraId="1FCD9929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要求满足以下技术参数：</w:t>
            </w:r>
          </w:p>
          <w:p w14:paraId="19B3793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可测试直流电压（DC1000V）、交流电压（AC750V）、电阻、电容、频率、直流电流、交流电流、二极管测试、通断报警、低压显示、单位符号显示、数据保持、自动关机、过载保护、输入阻抗、采样频率、交流频响、操作方式、显示计数、钳口张开、电源等功能。</w:t>
            </w:r>
          </w:p>
          <w:p w14:paraId="02CBB19A">
            <w:pPr>
              <w:pStyle w:val="2"/>
              <w:jc w:val="left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drawing>
                <wp:inline distT="0" distB="0" distL="114300" distR="114300">
                  <wp:extent cx="688340" cy="1424940"/>
                  <wp:effectExtent l="0" t="0" r="7620" b="1270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400000" flipH="1">
                            <a:off x="0" y="0"/>
                            <a:ext cx="6883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" w:type="dxa"/>
            <w:gridSpan w:val="2"/>
          </w:tcPr>
          <w:p w14:paraId="6F1BA87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AFA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 w14:paraId="594FF3A6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28" w:type="dxa"/>
            <w:vAlign w:val="center"/>
          </w:tcPr>
          <w:p w14:paraId="0EAA17BA">
            <w:pPr>
              <w:pStyle w:val="13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新能源纯电动汽车专用绝缘工具组</w:t>
            </w:r>
          </w:p>
        </w:tc>
        <w:tc>
          <w:tcPr>
            <w:tcW w:w="4849" w:type="dxa"/>
            <w:gridSpan w:val="2"/>
            <w:vAlign w:val="top"/>
          </w:tcPr>
          <w:p w14:paraId="4ECE53D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774BECD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 w14:paraId="268533D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一、工具车</w:t>
            </w:r>
          </w:p>
          <w:p w14:paraId="77D674C5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小抽屉尺寸 570×400×70mm</w:t>
            </w:r>
          </w:p>
          <w:p w14:paraId="7594FF0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大抽屉尺寸 570×400×150mm</w:t>
            </w:r>
          </w:p>
          <w:p w14:paraId="1BDE016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外形尺寸 800×470×980mm </w:t>
            </w:r>
          </w:p>
          <w:p w14:paraId="7AF9A3F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包装尺寸 865×550×900mm </w:t>
            </w:r>
          </w:p>
          <w:p w14:paraId="4D59F425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整体承载 350KG</w:t>
            </w:r>
          </w:p>
          <w:p w14:paraId="3CDFDEB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重量（净重） 51KG                      </w:t>
            </w:r>
          </w:p>
          <w:p w14:paraId="7CCD228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材料厚度 0.8-1.0mm</w:t>
            </w:r>
          </w:p>
          <w:p w14:paraId="7807AE7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二、11件套绝缘工具组</w:t>
            </w:r>
          </w:p>
          <w:p w14:paraId="617E2BE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名称 型号/规格 数量</w:t>
            </w:r>
          </w:p>
          <w:p w14:paraId="36B216A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8"绝缘尖嘴钳 VED 200mm    1个</w:t>
            </w:r>
          </w:p>
          <w:p w14:paraId="745AA18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6"绝缘斜口钳 VED 160mm    1个</w:t>
            </w:r>
          </w:p>
          <w:p w14:paraId="19F7432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6"绝缘拔线钳 VED 160mm    1个</w:t>
            </w:r>
          </w:p>
          <w:p w14:paraId="34D6085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10"绝缘活动扳手 VDE 250mm    1个</w:t>
            </w:r>
          </w:p>
          <w:p w14:paraId="5263D6A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绝缘刀 VED 1个</w:t>
            </w:r>
          </w:p>
          <w:p w14:paraId="6CD7C97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8"绝缘钢丝钳 VED 160mm     1个</w:t>
            </w:r>
          </w:p>
          <w:p w14:paraId="767A3F5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8"4分T杆 200mm 1/2"DR.   1个</w:t>
            </w:r>
          </w:p>
          <w:p w14:paraId="0C3F0FD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8"3分T杆 200mm 3/8"DR.   1个</w:t>
            </w:r>
          </w:p>
          <w:p w14:paraId="5AAFBD2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5"4分接杆 125mm 1/2"DR.  1个</w:t>
            </w:r>
          </w:p>
          <w:p w14:paraId="09EA7D3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6"3分接杆 150mm 3/8"DR.   1个</w:t>
            </w:r>
          </w:p>
          <w:p w14:paraId="000D5C0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4"2分接杆 100mm 1/4"DR.   1个</w:t>
            </w:r>
          </w:p>
          <w:p w14:paraId="56D92C2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三、18件套绝缘螺丝起子组</w:t>
            </w:r>
          </w:p>
          <w:p w14:paraId="10E3ADA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名称 型号/规格 数量</w:t>
            </w:r>
          </w:p>
          <w:p w14:paraId="0DFE4E19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一字绝缘螺丝刀 0.4 x 2.5 x 75 1个</w:t>
            </w:r>
          </w:p>
          <w:p w14:paraId="7D7C114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一字绝缘螺丝刀 0.8 x 4.0 x 100 1个</w:t>
            </w:r>
          </w:p>
          <w:p w14:paraId="2D19957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一字绝缘螺丝刀 1.0 x 5.5 x 125 1个</w:t>
            </w:r>
          </w:p>
          <w:p w14:paraId="5DB1005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一字绝缘螺丝刀 1.2 x 6.5 x 150 1个</w:t>
            </w:r>
          </w:p>
          <w:p w14:paraId="73EE24D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十字绝缘螺丝刀 PH 0 x 75 1个</w:t>
            </w:r>
          </w:p>
          <w:p w14:paraId="701C905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十字绝缘螺丝刀 PH 1 x 80 1个</w:t>
            </w:r>
          </w:p>
          <w:p w14:paraId="60E08659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十字绝缘螺丝刀 PH 2 x 100 1个</w:t>
            </w:r>
          </w:p>
          <w:p w14:paraId="325EECB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十字绝缘螺丝刀 PH 3 x 150 1个</w:t>
            </w:r>
          </w:p>
          <w:p w14:paraId="21D2128F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M4 x 125 1个</w:t>
            </w:r>
          </w:p>
          <w:p w14:paraId="02CD14E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M5 x 125 1个</w:t>
            </w:r>
          </w:p>
          <w:p w14:paraId="1FFFD16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M6 x 125 1个</w:t>
            </w:r>
          </w:p>
          <w:p w14:paraId="658E549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M7 x 125 1个</w:t>
            </w:r>
          </w:p>
          <w:p w14:paraId="6DDF4C64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M8 x 125 1个</w:t>
            </w:r>
          </w:p>
          <w:p w14:paraId="0F12C84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M9 x 125 1个</w:t>
            </w:r>
          </w:p>
          <w:p w14:paraId="7D14496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M10 x 125 1个</w:t>
            </w:r>
          </w:p>
          <w:p w14:paraId="22BB965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M11x 125 1个</w:t>
            </w:r>
          </w:p>
          <w:p w14:paraId="45E174E5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M12 x 125 1个</w:t>
            </w:r>
          </w:p>
          <w:p w14:paraId="6C9DA48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绝缘套筒起子 M13 x 125 1个</w:t>
            </w:r>
          </w:p>
          <w:p w14:paraId="2E8B325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四、29件套绝缘棘轮套筒扳手组</w:t>
            </w:r>
          </w:p>
          <w:p w14:paraId="3AD93A7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4分绝缘棘轮扳手 1/2"DR. 1个</w:t>
            </w:r>
          </w:p>
          <w:p w14:paraId="1BB56EE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8mm 1个</w:t>
            </w:r>
          </w:p>
          <w:p w14:paraId="554A344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10 mm 1个</w:t>
            </w:r>
          </w:p>
          <w:p w14:paraId="4CD3379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11 mm 1个</w:t>
            </w:r>
          </w:p>
          <w:p w14:paraId="016AB4C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12 mm 1个</w:t>
            </w:r>
          </w:p>
          <w:p w14:paraId="343C33F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13 mm 1个</w:t>
            </w:r>
          </w:p>
          <w:p w14:paraId="39C2842F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14 mm 1个</w:t>
            </w:r>
          </w:p>
          <w:p w14:paraId="0EF59A1F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16 mm 1个</w:t>
            </w:r>
          </w:p>
          <w:p w14:paraId="4CFCA6B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17 mm 1个</w:t>
            </w:r>
          </w:p>
          <w:p w14:paraId="3FBA2A2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18 mm 1个</w:t>
            </w:r>
          </w:p>
          <w:p w14:paraId="2E0C8BE5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19 mm 1个</w:t>
            </w:r>
          </w:p>
          <w:p w14:paraId="584876C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绝缘梅花扳手 VDE 21 mm 1个</w:t>
            </w:r>
          </w:p>
          <w:p w14:paraId="50D65AC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10mm 1个</w:t>
            </w:r>
          </w:p>
          <w:p w14:paraId="05DABD2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11mm 1个</w:t>
            </w:r>
          </w:p>
          <w:p w14:paraId="523185D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12mm 1个</w:t>
            </w:r>
          </w:p>
          <w:p w14:paraId="2E6F663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13mm 1个</w:t>
            </w:r>
          </w:p>
          <w:p w14:paraId="1687D85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14mm 1个</w:t>
            </w:r>
          </w:p>
          <w:p w14:paraId="2DF87C7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17mm 1个</w:t>
            </w:r>
          </w:p>
          <w:p w14:paraId="5F0AB76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19mm 1个</w:t>
            </w:r>
          </w:p>
          <w:p w14:paraId="3439DB4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21mm 1个</w:t>
            </w:r>
          </w:p>
          <w:p w14:paraId="4DA9E52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22mm 1个</w:t>
            </w:r>
          </w:p>
          <w:p w14:paraId="7260C98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24mm 1个</w:t>
            </w:r>
          </w:p>
          <w:p w14:paraId="500AB365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27mm 1个</w:t>
            </w:r>
          </w:p>
          <w:p w14:paraId="47BCD4D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4分绝缘套筒 VDE 1/2"DR. 32mm 1个</w:t>
            </w:r>
          </w:p>
          <w:p w14:paraId="330D5F8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4分六角绝缘压胚套筒批嘴 1/2"DR H4mm 1个</w:t>
            </w:r>
          </w:p>
          <w:p w14:paraId="45D35B1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4分六角绝缘压胚套筒批嘴 1/2"DR H5mm 1个</w:t>
            </w:r>
          </w:p>
          <w:p w14:paraId="21110C1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4分六角绝缘压胚套筒批嘴 1/2"DR H6mm 1个</w:t>
            </w:r>
          </w:p>
          <w:p w14:paraId="40CFBC7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4分六角绝缘压胚套筒批嘴 1/2"DR H8mm 1个</w:t>
            </w:r>
          </w:p>
          <w:p w14:paraId="31DDA51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4分六角绝缘压胚套筒批嘴 1/2"DR H10mm 1个</w:t>
            </w:r>
          </w:p>
          <w:p w14:paraId="58884DD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五、40件套绝缘棘轮套筒扳手组</w:t>
            </w:r>
          </w:p>
          <w:p w14:paraId="6464092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名称 型号/规格 数量</w:t>
            </w:r>
          </w:p>
          <w:p w14:paraId="0671D24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2分绝缘棘轮扳手 1/4"DR. 1个</w:t>
            </w:r>
          </w:p>
          <w:p w14:paraId="2F0971D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3分绝缘棘轮扳手 3/8"DR. 1个</w:t>
            </w:r>
          </w:p>
          <w:p w14:paraId="22CD5E6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10mm 1个</w:t>
            </w:r>
          </w:p>
          <w:p w14:paraId="7C41D69F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11mm 1个</w:t>
            </w:r>
          </w:p>
          <w:p w14:paraId="1D739AE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12mm 1个</w:t>
            </w:r>
          </w:p>
          <w:p w14:paraId="6282D03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13mm 1个</w:t>
            </w:r>
          </w:p>
          <w:p w14:paraId="4379F7A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14mm 1个</w:t>
            </w:r>
          </w:p>
          <w:p w14:paraId="3EC259D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16mm 1个</w:t>
            </w:r>
          </w:p>
          <w:p w14:paraId="2C5C9A4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17mm 1个</w:t>
            </w:r>
          </w:p>
          <w:p w14:paraId="67329D5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18mm 1个</w:t>
            </w:r>
          </w:p>
          <w:p w14:paraId="6A1F669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19mm 1个</w:t>
            </w:r>
          </w:p>
          <w:p w14:paraId="4A778FD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21mm 1个</w:t>
            </w:r>
          </w:p>
          <w:p w14:paraId="0EB883A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22mm 1个</w:t>
            </w:r>
          </w:p>
          <w:p w14:paraId="6DA53B8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绝缘开口扳手 VDE 24mm 1个</w:t>
            </w:r>
          </w:p>
          <w:p w14:paraId="30FFB73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3/8"DR.7mm 1个</w:t>
            </w:r>
          </w:p>
          <w:p w14:paraId="6EE6412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3/8"DR.8mm 1个</w:t>
            </w:r>
          </w:p>
          <w:p w14:paraId="59F34ACF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3/8"DR.10mm 1个</w:t>
            </w:r>
          </w:p>
          <w:p w14:paraId="1BE5658C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3/8"DR.12mm 1个</w:t>
            </w:r>
          </w:p>
          <w:p w14:paraId="110A1484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3/8"DR.13mm 1个</w:t>
            </w:r>
          </w:p>
          <w:p w14:paraId="01AFC33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3/8"DR.14mm 1个</w:t>
            </w:r>
          </w:p>
          <w:p w14:paraId="16A4826B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3/8"DR.17mm 1个</w:t>
            </w:r>
          </w:p>
          <w:p w14:paraId="37D63FA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3/8"DR.19mm 1个</w:t>
            </w:r>
          </w:p>
          <w:p w14:paraId="45E4EE5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3/8"DR.21mm 1个</w:t>
            </w:r>
          </w:p>
          <w:p w14:paraId="2E15C15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3分绝缘短套筒 VDE 3/8"DR.22mm 1个</w:t>
            </w:r>
          </w:p>
          <w:p w14:paraId="15497694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VDE1/4"DR.5mm 1个</w:t>
            </w:r>
          </w:p>
          <w:p w14:paraId="66553C8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VDE1/4"DR.6mm 1个</w:t>
            </w:r>
          </w:p>
          <w:p w14:paraId="40BE7FED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VDE1/4"DR.7mm 1个</w:t>
            </w:r>
          </w:p>
          <w:p w14:paraId="5443662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VDE1/4"DR.8mm 1个</w:t>
            </w:r>
          </w:p>
          <w:p w14:paraId="55E35D72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VDE1/4"DR.9mm 1个</w:t>
            </w:r>
          </w:p>
          <w:p w14:paraId="464D9F4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VDE1/4"DR.10mm 1个</w:t>
            </w:r>
          </w:p>
          <w:p w14:paraId="50E8BB81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VDE1/4"DR.11mm 1个</w:t>
            </w:r>
          </w:p>
          <w:p w14:paraId="1AEC0EB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VDE1/4"DR.12mm 1个</w:t>
            </w:r>
          </w:p>
          <w:p w14:paraId="354B4394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2分绝缘短套筒 VDE1/4"DR.14mm 1个</w:t>
            </w:r>
          </w:p>
          <w:p w14:paraId="00A3DD50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3分绝缘长套筒 VDE 3/8"DR.8mm 1个</w:t>
            </w:r>
          </w:p>
          <w:p w14:paraId="07D7C08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3分绝缘长套筒 VDE 3/8"DR.10mm 1个</w:t>
            </w:r>
          </w:p>
          <w:p w14:paraId="08003BD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3分绝缘长套筒 VDE 3/8"DR.12mm 1个</w:t>
            </w:r>
          </w:p>
          <w:p w14:paraId="11F421B9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2分六角绝缘压胚套筒批嘴 1/4"DR. H3mm 1个</w:t>
            </w:r>
          </w:p>
          <w:p w14:paraId="622D40C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2分六角绝缘压胚套筒批嘴 1/4"DR. H4mm 1个</w:t>
            </w:r>
          </w:p>
          <w:p w14:paraId="3C32EB1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2分六角绝缘压胚套筒批嘴 1/4"DR. H5mm 1个</w:t>
            </w:r>
          </w:p>
          <w:p w14:paraId="315C709A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2分六角绝缘压胚套筒批嘴 1/4"DR. H6mm 1个</w:t>
            </w:r>
          </w:p>
          <w:p w14:paraId="2654406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六、扭力扳手组</w:t>
            </w:r>
          </w:p>
          <w:p w14:paraId="3DC16157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20-100nm VDE 绝缘扭力扳手  </w:t>
            </w:r>
          </w:p>
          <w:p w14:paraId="05088F58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5-25NM   VDE 绝缘扭力扳手</w:t>
            </w:r>
          </w:p>
          <w:p w14:paraId="0BF8775E">
            <w:pPr>
              <w:pStyle w:val="2"/>
              <w:jc w:val="left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drawing>
                <wp:inline distT="0" distB="0" distL="114300" distR="114300">
                  <wp:extent cx="3202940" cy="2362835"/>
                  <wp:effectExtent l="0" t="0" r="12700" b="1460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940" cy="236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23224A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EF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 w14:paraId="1EC8EBD5"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28" w:type="dxa"/>
            <w:vAlign w:val="center"/>
          </w:tcPr>
          <w:p w14:paraId="152DC13D">
            <w:pPr>
              <w:pStyle w:val="13"/>
              <w:ind w:firstLine="18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绝缘测试仪</w:t>
            </w:r>
          </w:p>
        </w:tc>
        <w:tc>
          <w:tcPr>
            <w:tcW w:w="4849" w:type="dxa"/>
            <w:gridSpan w:val="2"/>
            <w:vAlign w:val="top"/>
          </w:tcPr>
          <w:p w14:paraId="69E37F2C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一、产品概述</w:t>
            </w:r>
          </w:p>
          <w:p w14:paraId="4576909D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采用全新设计以及大规模集成电路和数字电路相结合，完成绝缘电阻、直流电压，交流电压，CONTINUITY，通用电阻和电容等参数测量。</w:t>
            </w:r>
          </w:p>
          <w:p w14:paraId="209C2093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二、技术参数</w:t>
            </w:r>
          </w:p>
          <w:p w14:paraId="375BEC58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1、单位显示：具有功能、电量单位符号显示；</w:t>
            </w:r>
          </w:p>
          <w:p w14:paraId="56E69122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2、工作条件：0℃-40℃/相对湿度90％或更少些；</w:t>
            </w:r>
          </w:p>
          <w:p w14:paraId="5B45B44C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3、0.1 MΩ 至 10 GΩ的绝缘测试，绝缘测试电压 250 V、500 V和 1000 V，短路电流约2mA，绝缘等级 CATⅢ600V。 </w:t>
            </w:r>
          </w:p>
          <w:p w14:paraId="56F6AB02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4、具有 PI 极化指数测量，设置任意两点时间，自动测量电阻比率。 </w:t>
            </w:r>
          </w:p>
          <w:p w14:paraId="244741AD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5、COMP 比较功能，可以设置绝缘电阻上下值，并有超差提示。 </w:t>
            </w:r>
          </w:p>
          <w:p w14:paraId="74AD1A11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6、符合国际电工委员会认证。 </w:t>
            </w:r>
          </w:p>
          <w:p w14:paraId="51065DB7">
            <w:pPr>
              <w:pStyle w:val="2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7、仪表符合 UL 及 CE 欧洲共同体标准。</w:t>
            </w:r>
          </w:p>
          <w:p w14:paraId="462975D9">
            <w:pPr>
              <w:pStyle w:val="2"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</w:rPr>
              <w:drawing>
                <wp:inline distT="0" distB="0" distL="114300" distR="114300">
                  <wp:extent cx="1435735" cy="1676400"/>
                  <wp:effectExtent l="0" t="0" r="12065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056446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47C909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1B14DC1">
      <w:pPr>
        <w:numPr>
          <w:ilvl w:val="0"/>
          <w:numId w:val="0"/>
        </w:numPr>
        <w:spacing w:before="41" w:line="360" w:lineRule="auto"/>
        <w:ind w:right="226" w:rightChars="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27FB5"/>
    <w:multiLevelType w:val="multilevel"/>
    <w:tmpl w:val="86E27FB5"/>
    <w:lvl w:ilvl="0" w:tentative="0">
      <w:start w:val="1"/>
      <w:numFmt w:val="none"/>
      <w:suff w:val="nothing"/>
      <w:lvlText w:val=""/>
      <w:lvlJc w:val="center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3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D3458"/>
    <w:rsid w:val="00115E2E"/>
    <w:rsid w:val="00165452"/>
    <w:rsid w:val="007D6A53"/>
    <w:rsid w:val="0089189B"/>
    <w:rsid w:val="01E2756A"/>
    <w:rsid w:val="0251096D"/>
    <w:rsid w:val="025E05D3"/>
    <w:rsid w:val="02E5725D"/>
    <w:rsid w:val="034F46D6"/>
    <w:rsid w:val="042518DB"/>
    <w:rsid w:val="04693DD4"/>
    <w:rsid w:val="0526590B"/>
    <w:rsid w:val="054933A7"/>
    <w:rsid w:val="054D6D26"/>
    <w:rsid w:val="055C368E"/>
    <w:rsid w:val="05A36F5B"/>
    <w:rsid w:val="061D3458"/>
    <w:rsid w:val="06864C9A"/>
    <w:rsid w:val="07140111"/>
    <w:rsid w:val="07B0512D"/>
    <w:rsid w:val="07DF0035"/>
    <w:rsid w:val="087A5175"/>
    <w:rsid w:val="08826114"/>
    <w:rsid w:val="08850DA0"/>
    <w:rsid w:val="090C6638"/>
    <w:rsid w:val="09D45935"/>
    <w:rsid w:val="0A9123E5"/>
    <w:rsid w:val="0AFC5D2B"/>
    <w:rsid w:val="0CB8153E"/>
    <w:rsid w:val="0CBA3DB4"/>
    <w:rsid w:val="0D7B7704"/>
    <w:rsid w:val="0DAD6BC9"/>
    <w:rsid w:val="0DB32756"/>
    <w:rsid w:val="0E545297"/>
    <w:rsid w:val="0E8E2C22"/>
    <w:rsid w:val="0F0B6D5E"/>
    <w:rsid w:val="0F9C6EF5"/>
    <w:rsid w:val="0FA32AA1"/>
    <w:rsid w:val="10DD5242"/>
    <w:rsid w:val="11672034"/>
    <w:rsid w:val="121A67F7"/>
    <w:rsid w:val="121F3E0E"/>
    <w:rsid w:val="1243035A"/>
    <w:rsid w:val="13051255"/>
    <w:rsid w:val="13D435FA"/>
    <w:rsid w:val="141F7375"/>
    <w:rsid w:val="14357767"/>
    <w:rsid w:val="144B13AC"/>
    <w:rsid w:val="15B17473"/>
    <w:rsid w:val="15F53442"/>
    <w:rsid w:val="16105F47"/>
    <w:rsid w:val="16812791"/>
    <w:rsid w:val="16FE71B3"/>
    <w:rsid w:val="172D2EFF"/>
    <w:rsid w:val="17576222"/>
    <w:rsid w:val="18516C86"/>
    <w:rsid w:val="19866520"/>
    <w:rsid w:val="19AC5DE4"/>
    <w:rsid w:val="1A2A2A60"/>
    <w:rsid w:val="1A953906"/>
    <w:rsid w:val="1B000D4A"/>
    <w:rsid w:val="1B812E61"/>
    <w:rsid w:val="1BA535D6"/>
    <w:rsid w:val="1C5172BA"/>
    <w:rsid w:val="1D1F5865"/>
    <w:rsid w:val="1D802E5F"/>
    <w:rsid w:val="1E4E647E"/>
    <w:rsid w:val="1FAD1F02"/>
    <w:rsid w:val="2096173F"/>
    <w:rsid w:val="21792C4F"/>
    <w:rsid w:val="21D27DD5"/>
    <w:rsid w:val="22AA7723"/>
    <w:rsid w:val="22CD13EB"/>
    <w:rsid w:val="22FD3CF7"/>
    <w:rsid w:val="2324258D"/>
    <w:rsid w:val="234510B9"/>
    <w:rsid w:val="24030E99"/>
    <w:rsid w:val="240E7C99"/>
    <w:rsid w:val="24311EAA"/>
    <w:rsid w:val="24496525"/>
    <w:rsid w:val="250F7D12"/>
    <w:rsid w:val="252B6457"/>
    <w:rsid w:val="26DC1884"/>
    <w:rsid w:val="26F265DB"/>
    <w:rsid w:val="26FA1B0F"/>
    <w:rsid w:val="277420AE"/>
    <w:rsid w:val="279938C3"/>
    <w:rsid w:val="27B96319"/>
    <w:rsid w:val="281916AB"/>
    <w:rsid w:val="2940049A"/>
    <w:rsid w:val="295F349E"/>
    <w:rsid w:val="29B548D9"/>
    <w:rsid w:val="29E12733"/>
    <w:rsid w:val="2A681556"/>
    <w:rsid w:val="2AB07607"/>
    <w:rsid w:val="2BC91A11"/>
    <w:rsid w:val="2C271DE5"/>
    <w:rsid w:val="2C532BDA"/>
    <w:rsid w:val="2CD739E1"/>
    <w:rsid w:val="2E222864"/>
    <w:rsid w:val="2F0F2B5B"/>
    <w:rsid w:val="2F487DBF"/>
    <w:rsid w:val="30217113"/>
    <w:rsid w:val="307401B1"/>
    <w:rsid w:val="30E35660"/>
    <w:rsid w:val="31344D88"/>
    <w:rsid w:val="31B91C6F"/>
    <w:rsid w:val="32322BE4"/>
    <w:rsid w:val="33BF5B9D"/>
    <w:rsid w:val="33C40511"/>
    <w:rsid w:val="34030A42"/>
    <w:rsid w:val="35D46B3A"/>
    <w:rsid w:val="36621224"/>
    <w:rsid w:val="36CF023B"/>
    <w:rsid w:val="37C5641A"/>
    <w:rsid w:val="381B055E"/>
    <w:rsid w:val="38A327F3"/>
    <w:rsid w:val="38C1056E"/>
    <w:rsid w:val="3A451DB4"/>
    <w:rsid w:val="3B3E2EFE"/>
    <w:rsid w:val="3B633D30"/>
    <w:rsid w:val="3B6C15C2"/>
    <w:rsid w:val="3D4B52BF"/>
    <w:rsid w:val="3D6F63F7"/>
    <w:rsid w:val="3E3208A1"/>
    <w:rsid w:val="3E3C5C75"/>
    <w:rsid w:val="3E6A112A"/>
    <w:rsid w:val="3EC82FB3"/>
    <w:rsid w:val="3EE93D37"/>
    <w:rsid w:val="3F4371CE"/>
    <w:rsid w:val="3F650CEB"/>
    <w:rsid w:val="3FF22A5A"/>
    <w:rsid w:val="421255CC"/>
    <w:rsid w:val="4235270E"/>
    <w:rsid w:val="42B8007E"/>
    <w:rsid w:val="42C10446"/>
    <w:rsid w:val="432F0D93"/>
    <w:rsid w:val="434D105E"/>
    <w:rsid w:val="43E715F4"/>
    <w:rsid w:val="44134CD1"/>
    <w:rsid w:val="462B33DE"/>
    <w:rsid w:val="46346F3B"/>
    <w:rsid w:val="47952576"/>
    <w:rsid w:val="47BE73FC"/>
    <w:rsid w:val="47E94421"/>
    <w:rsid w:val="497E0E3E"/>
    <w:rsid w:val="4A0B3920"/>
    <w:rsid w:val="4A5E2BCE"/>
    <w:rsid w:val="4A5F13E5"/>
    <w:rsid w:val="4AB535BB"/>
    <w:rsid w:val="4CA30BBC"/>
    <w:rsid w:val="4CA95BD0"/>
    <w:rsid w:val="4CD86AB8"/>
    <w:rsid w:val="4D0D6339"/>
    <w:rsid w:val="4D720CBA"/>
    <w:rsid w:val="4E0F7EFF"/>
    <w:rsid w:val="4EB175C0"/>
    <w:rsid w:val="50175B49"/>
    <w:rsid w:val="503D6449"/>
    <w:rsid w:val="50E21018"/>
    <w:rsid w:val="51BC69A8"/>
    <w:rsid w:val="525941F7"/>
    <w:rsid w:val="52C33D66"/>
    <w:rsid w:val="532C1928"/>
    <w:rsid w:val="53563A9A"/>
    <w:rsid w:val="53DD49B3"/>
    <w:rsid w:val="553C4453"/>
    <w:rsid w:val="55B0022C"/>
    <w:rsid w:val="56372AA1"/>
    <w:rsid w:val="56613A2C"/>
    <w:rsid w:val="56811F6E"/>
    <w:rsid w:val="56C357C1"/>
    <w:rsid w:val="56E9366F"/>
    <w:rsid w:val="574436DA"/>
    <w:rsid w:val="57566F57"/>
    <w:rsid w:val="57671164"/>
    <w:rsid w:val="57D60097"/>
    <w:rsid w:val="584D2D67"/>
    <w:rsid w:val="587F45BA"/>
    <w:rsid w:val="597D4C6F"/>
    <w:rsid w:val="59922F80"/>
    <w:rsid w:val="5A75241D"/>
    <w:rsid w:val="5A9B6753"/>
    <w:rsid w:val="5B345801"/>
    <w:rsid w:val="5CFA4828"/>
    <w:rsid w:val="5D1F27C7"/>
    <w:rsid w:val="5D834805"/>
    <w:rsid w:val="5E720B4B"/>
    <w:rsid w:val="5E733672"/>
    <w:rsid w:val="5E847A60"/>
    <w:rsid w:val="5F566941"/>
    <w:rsid w:val="5F9759C2"/>
    <w:rsid w:val="60EE4202"/>
    <w:rsid w:val="60FC01E4"/>
    <w:rsid w:val="62B83BB8"/>
    <w:rsid w:val="62D00FE0"/>
    <w:rsid w:val="637C0F0C"/>
    <w:rsid w:val="63927568"/>
    <w:rsid w:val="64A66015"/>
    <w:rsid w:val="655D6B72"/>
    <w:rsid w:val="65946A36"/>
    <w:rsid w:val="65DC0F6F"/>
    <w:rsid w:val="65FA13F5"/>
    <w:rsid w:val="665632AA"/>
    <w:rsid w:val="667D5ECD"/>
    <w:rsid w:val="66CA31C0"/>
    <w:rsid w:val="66E21E96"/>
    <w:rsid w:val="681828B0"/>
    <w:rsid w:val="68694610"/>
    <w:rsid w:val="694D12D9"/>
    <w:rsid w:val="694D5CE0"/>
    <w:rsid w:val="6AB812BD"/>
    <w:rsid w:val="6AC36259"/>
    <w:rsid w:val="6C3078F9"/>
    <w:rsid w:val="6CC05203"/>
    <w:rsid w:val="6D501E6B"/>
    <w:rsid w:val="6E182BBD"/>
    <w:rsid w:val="6E584AED"/>
    <w:rsid w:val="6F044A41"/>
    <w:rsid w:val="6F4D4C8B"/>
    <w:rsid w:val="6FB07027"/>
    <w:rsid w:val="6FF00AC7"/>
    <w:rsid w:val="704E3E0D"/>
    <w:rsid w:val="707324D0"/>
    <w:rsid w:val="709D5A91"/>
    <w:rsid w:val="70EB7434"/>
    <w:rsid w:val="719F0E29"/>
    <w:rsid w:val="71F61F34"/>
    <w:rsid w:val="731F242B"/>
    <w:rsid w:val="73970283"/>
    <w:rsid w:val="73D2575F"/>
    <w:rsid w:val="740D4CE1"/>
    <w:rsid w:val="75B72E5F"/>
    <w:rsid w:val="75BC08B6"/>
    <w:rsid w:val="760442A1"/>
    <w:rsid w:val="7621477C"/>
    <w:rsid w:val="76895891"/>
    <w:rsid w:val="77617526"/>
    <w:rsid w:val="7789082B"/>
    <w:rsid w:val="77EA2AC8"/>
    <w:rsid w:val="77EF201B"/>
    <w:rsid w:val="77F708C4"/>
    <w:rsid w:val="782D0F52"/>
    <w:rsid w:val="794D4F9F"/>
    <w:rsid w:val="7965129C"/>
    <w:rsid w:val="7A4D615E"/>
    <w:rsid w:val="7A734DED"/>
    <w:rsid w:val="7AA02113"/>
    <w:rsid w:val="7AF7585E"/>
    <w:rsid w:val="7B203254"/>
    <w:rsid w:val="7B4056A4"/>
    <w:rsid w:val="7C417926"/>
    <w:rsid w:val="7C541895"/>
    <w:rsid w:val="7DB54FCA"/>
    <w:rsid w:val="7DF84014"/>
    <w:rsid w:val="7E7A4B80"/>
    <w:rsid w:val="7FA1250C"/>
    <w:rsid w:val="7FC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="20" w:beforeLines="0" w:beforeAutospacing="0" w:after="20" w:afterLines="0" w:afterAutospacing="0" w:line="240" w:lineRule="auto"/>
      <w:ind w:firstLine="403"/>
      <w:outlineLvl w:val="2"/>
    </w:pPr>
    <w:rPr>
      <w:rFonts w:ascii="Calibri" w:hAnsi="Calibri"/>
      <w:b/>
      <w:kern w:val="0"/>
      <w:sz w:val="24"/>
      <w:szCs w:val="20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next w:val="8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customStyle="1" w:styleId="8">
    <w:name w:val="style4"/>
    <w:basedOn w:val="1"/>
    <w:next w:val="9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640" w:leftChars="200"/>
    </w:pPr>
    <w:rPr>
      <w:sz w:val="32"/>
      <w:szCs w:val="28"/>
    </w:rPr>
  </w:style>
  <w:style w:type="paragraph" w:styleId="1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"/>
    <w:basedOn w:val="7"/>
    <w:next w:val="14"/>
    <w:qFormat/>
    <w:uiPriority w:val="0"/>
    <w:pPr>
      <w:spacing w:after="120"/>
      <w:ind w:firstLine="420" w:firstLineChars="100"/>
    </w:pPr>
    <w:rPr>
      <w:sz w:val="21"/>
      <w:szCs w:val="24"/>
    </w:rPr>
  </w:style>
  <w:style w:type="paragraph" w:styleId="14">
    <w:name w:val="Body Text First Indent 2"/>
    <w:basedOn w:val="10"/>
    <w:semiHidden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">
    <w:name w:val="font3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sz w:val="24"/>
      <w:szCs w:val="24"/>
      <w:lang w:val="en-US" w:eastAsia="zh-CN" w:bidi="ar-SA"/>
    </w:rPr>
  </w:style>
  <w:style w:type="character" w:customStyle="1" w:styleId="24">
    <w:name w:val="标题 1 Char"/>
    <w:link w:val="3"/>
    <w:qFormat/>
    <w:uiPriority w:val="0"/>
    <w:rPr>
      <w:rFonts w:ascii="Times New Roman" w:hAnsi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1782</Words>
  <Characters>2686</Characters>
  <Lines>0</Lines>
  <Paragraphs>0</Paragraphs>
  <TotalTime>4</TotalTime>
  <ScaleCrop>false</ScaleCrop>
  <LinksUpToDate>false</LinksUpToDate>
  <CharactersWithSpaces>3109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2023-09-13T13:55:00Z</dcterms:created>
  <dc:creator>Administrator</dc:creator>
  <cp:lastModifiedBy>Corsini</cp:lastModifiedBy>
  <dcterms:modified xsi:type="dcterms:W3CDTF">2026-04-03T03:17:41Z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0024B2A90D154B3693BA1DF5056E21EE_13</vt:lpwstr>
  </property>
  <property fmtid="{D5CDD505-2E9C-101B-9397-08002B2CF9AE}" pid="4" name="KSOTemplateDocerSaveRecord">
    <vt:lpwstr>eyJoZGlkIjoiMTVmMWRmY2JmMGZjZjg3ZWRiNmMwMjAwNDM1NGZmZWYiLCJ1c2VySWQiOiI3MzUzMDk0NTAifQ==</vt:lpwstr>
  </property>
</Properties>
</file>